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Выглядеть стройной и красивой хочет каждая девушка, а вот вести здоровый и спортивный образ жизни под силу лишь не многим.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Даже если вы не увлекаетесь танцами или аэробикой, не посещаете спортзал, вы можете иметь стройную и подтянутую фигуру. Для этого нужно уделять занятиям спортом по 20–30 минут в день.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Нужно заботиться о своём </w:t>
      </w:r>
      <w:proofErr w:type="gramStart"/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теле</w:t>
      </w:r>
      <w:proofErr w:type="gramEnd"/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и оно порадует вас крепким здоровьем, а также отличным внешним видом.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Здесь вы найдёте практический комплекс упражнений, которые помогут похудеть дома без тренажеров. Зная их, вы сможете составить свой индивидуальный тренировочный график.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Прежде чем приступать к тренировке, вы должны провести </w:t>
      </w:r>
      <w:r w:rsidRPr="007313B8">
        <w:rPr>
          <w:rFonts w:ascii="Tahoma" w:eastAsia="Times New Roman" w:hAnsi="Tahoma" w:cs="Tahoma"/>
          <w:sz w:val="24"/>
          <w:szCs w:val="24"/>
          <w:lang w:eastAsia="ru-RU"/>
        </w:rPr>
        <w:t xml:space="preserve">разминку. 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Она поможет вам разогреть мышцы и суставы, а также убережёт от повреждений и травм.</w:t>
      </w:r>
    </w:p>
    <w:p w:rsidR="007313B8" w:rsidRPr="007313B8" w:rsidRDefault="007313B8" w:rsidP="007313B8">
      <w:pPr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Начинать ее нужно сверху вниз, постепенно переходя от разогрева шеи, плеч и рук к пояснице, ягодицам, бёдрам, коленям и ступням.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Если вы не умеете разминаться — не беда. Начните выполнять круговые движения каждым суставом. Сначала в одну сторону, затем в другую. </w:t>
      </w:r>
      <w:proofErr w:type="gramStart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Проработайте</w:t>
      </w:r>
      <w:proofErr w:type="gramEnd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таким образом все части тела.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Затем стоит хорошенько разогреться. Для этого сильно потрите ладони, пока они не станут горячими. После этого разогрейте ими лицо, шею, уши, нос. Далее, тёплыми ладонями разотрите все тело с головы до ног.</w:t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Разминка для рук и плеч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Выполните вращения плечами вперёд и назад. Можно вращать плечи по очереди, а можно — одновременно. Руки при этом остаются прямыми, кисти собраны так, как будто они находятся на опоре (например, если вы опираетесь на стол или станок) — так мышцы рук будут работать эффективнее. Вращаем локти в противоположные стороны. Далее, вращаем кисти рук, сжатые в кулаки.</w:t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Разминка для спины</w:t>
      </w:r>
    </w:p>
    <w:p w:rsidR="007313B8" w:rsidRDefault="007313B8" w:rsidP="007313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shd w:val="clear" w:color="auto" w:fill="E9F6FD"/>
          <w:lang w:val="en-US" w:eastAsia="ru-RU"/>
        </w:rPr>
      </w:pPr>
      <w:r w:rsidRPr="007313B8">
        <w:rPr>
          <w:rFonts w:ascii="Tahoma" w:eastAsia="Times New Roman" w:hAnsi="Tahoma" w:cs="Tahoma"/>
          <w:noProof/>
          <w:color w:val="333333"/>
          <w:sz w:val="24"/>
          <w:szCs w:val="24"/>
          <w:shd w:val="clear" w:color="auto" w:fill="E9F6FD"/>
          <w:lang w:eastAsia="ru-RU"/>
        </w:rPr>
        <w:lastRenderedPageBreak/>
        <w:drawing>
          <wp:inline distT="0" distB="0" distL="0" distR="0" wp14:anchorId="4894C806" wp14:editId="0ECA57D6">
            <wp:extent cx="2857500" cy="2381250"/>
            <wp:effectExtent l="0" t="0" r="0" b="0"/>
            <wp:docPr id="1" name="Рисунок 1" descr="Перед любой тренировкой нужно хорошо размять тело, чтобы избежать травм и растя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д любой тренировкой нужно хорошо размять тело, чтобы избежать травм и растяж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B8" w:rsidRPr="007313B8" w:rsidRDefault="007313B8" w:rsidP="007313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222222"/>
          <w:sz w:val="21"/>
          <w:szCs w:val="21"/>
          <w:shd w:val="clear" w:color="auto" w:fill="E9F6FD"/>
          <w:lang w:eastAsia="ru-RU"/>
        </w:rPr>
        <w:t>Перед любой тренировкой нужно хорошо размять тело, чтобы избежать травм и растяжений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Станьте ровно. Начинайте разворачиваться вправо-влево. Выполняя развороты, часть туловища, которая находится ниже пояса, а также ваши ноги должны оставаться на одном месте и не двигаться.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 время скручивания, </w:t>
      </w:r>
      <w:hyperlink r:id="rId7" w:history="1">
        <w:r w:rsidRPr="007313B8">
          <w:rPr>
            <w:rFonts w:ascii="Tahoma" w:eastAsia="Times New Roman" w:hAnsi="Tahoma" w:cs="Tahoma"/>
            <w:sz w:val="24"/>
            <w:szCs w:val="24"/>
            <w:lang w:eastAsia="ru-RU"/>
          </w:rPr>
          <w:t>мышцы шеи</w:t>
        </w:r>
      </w:hyperlink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не должны напрягаться. Смотрите всегда прямо, в какую бы сторону вы ни поворачивались. Сделайте так 20–30 разворотов.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Следующим упражнением, приведём в боевую готовность нижнюю часть спины, включая поясницу. Встаньте ровно. Начинайте вращать корпус вокруг своей оси круговыми движениями влево. Сделайте так 10 раз и начинайте повторять в обратную сторону.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 стороны это должно напоминать движение боксёра на ринге, который уклоняется от ударов соперника. Как и в предыдущем упражнении, ваши бедра и ноги должны оставаться на месте.</w:t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Разминка для ног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Стопы разминаются так: ставим носок на пол и вращаем стопу в разные стороны. Став на носки обеих ног, приподнимитесь и опуститесь, не опираясь на пятки. Сделайте так несколько раз.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Чтобы усложнить задачу и сделать разминку более эффективной, поднимитесь на носках как можно выше и приседайте с согнутыми ногами, не сгибая спины.</w:t>
      </w:r>
    </w:p>
    <w:p w:rsidR="007313B8" w:rsidRDefault="007313B8" w:rsidP="007313B8">
      <w:pPr>
        <w:shd w:val="clear" w:color="auto" w:fill="FFFFFF"/>
        <w:spacing w:before="375" w:after="300" w:line="675" w:lineRule="atLeast"/>
        <w:outlineLvl w:val="1"/>
        <w:rPr>
          <w:rFonts w:ascii="Arial" w:eastAsia="Times New Roman" w:hAnsi="Arial" w:cs="Arial"/>
          <w:color w:val="151925"/>
          <w:sz w:val="45"/>
          <w:szCs w:val="45"/>
          <w:lang w:val="en-US" w:eastAsia="ru-RU"/>
        </w:rPr>
      </w:pPr>
    </w:p>
    <w:p w:rsidR="007313B8" w:rsidRDefault="007313B8" w:rsidP="007313B8">
      <w:pPr>
        <w:shd w:val="clear" w:color="auto" w:fill="FFFFFF"/>
        <w:spacing w:before="375" w:after="300" w:line="675" w:lineRule="atLeast"/>
        <w:outlineLvl w:val="1"/>
        <w:rPr>
          <w:rFonts w:ascii="Arial" w:eastAsia="Times New Roman" w:hAnsi="Arial" w:cs="Arial"/>
          <w:color w:val="151925"/>
          <w:sz w:val="45"/>
          <w:szCs w:val="45"/>
          <w:lang w:val="en-US" w:eastAsia="ru-RU"/>
        </w:rPr>
      </w:pP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lastRenderedPageBreak/>
        <w:t>Приводим ягодицы в тонус</w:t>
      </w:r>
    </w:p>
    <w:p w:rsidR="007313B8" w:rsidRPr="007313B8" w:rsidRDefault="007313B8" w:rsidP="007313B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Приседания в статике.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Для выполнения первого упражнения расставьте ноги шире своих плеч. Стоя, согните их в коленных суставах. Угол должен быть таким, чтобы можно было поставить на ногу чашку и не бояться, что она упадёт (т.е. угол около 90 градусов). Замрите и находитесь в такой стойке как можно дольше.</w:t>
      </w:r>
    </w:p>
    <w:p w:rsidR="007313B8" w:rsidRPr="007313B8" w:rsidRDefault="007313B8" w:rsidP="007313B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Обычные приседания.</w:t>
      </w:r>
      <w:r w:rsidRPr="007313B8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Это лучшее упражнение для обретения стройной попы с подтянутыми ягодицами. Приседания лучше выполнять в несколько подходов по 20-50 раз.</w:t>
      </w:r>
    </w:p>
    <w:p w:rsidR="007313B8" w:rsidRPr="007313B8" w:rsidRDefault="007313B8" w:rsidP="007313B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Выпрыгивания.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Сядьте на корточки. Резко выпрыгните вверх и вернитесь в исходное положение. Прыгать нужно как можно выше. Достаточно будет 20 таких повторений. </w:t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Делаем ножки стройными</w:t>
      </w:r>
    </w:p>
    <w:p w:rsidR="007313B8" w:rsidRPr="007313B8" w:rsidRDefault="007313B8" w:rsidP="007313B8">
      <w:pPr>
        <w:numPr>
          <w:ilvl w:val="0"/>
          <w:numId w:val="2"/>
        </w:numPr>
        <w:pBdr>
          <w:top w:val="single" w:sz="8" w:space="3" w:color="02A7DF"/>
        </w:pBdr>
        <w:shd w:val="clear" w:color="auto" w:fill="FFFFFF"/>
        <w:spacing w:before="240" w:after="90" w:line="240" w:lineRule="auto"/>
        <w:ind w:left="85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Сведение и разведение ног.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Лягте спиной на пол и, положив руки под ягодицы, поднимите прямые ноги вверх. Сводите и разводите поднятые ноги в стороны. Повторите это упражнение десять раз.</w:t>
      </w:r>
    </w:p>
    <w:p w:rsidR="007313B8" w:rsidRPr="007313B8" w:rsidRDefault="007313B8" w:rsidP="007313B8">
      <w:pPr>
        <w:numPr>
          <w:ilvl w:val="0"/>
          <w:numId w:val="2"/>
        </w:numPr>
        <w:pBdr>
          <w:top w:val="single" w:sz="8" w:space="3" w:color="02A7DF"/>
        </w:pBdr>
        <w:shd w:val="clear" w:color="auto" w:fill="FFFFFF"/>
        <w:spacing w:before="240" w:after="90" w:line="240" w:lineRule="auto"/>
        <w:ind w:left="85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Приседы из </w:t>
      </w:r>
      <w:proofErr w:type="gramStart"/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стойки</w:t>
      </w:r>
      <w:proofErr w:type="gramEnd"/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стоя на коленях.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Вытяните руки вперёд, стоя на коленях. Теперь садитесь поочерёдно на каждую из ягодиц, отклоняя корпус в сторону. Упражнение выполняйте быстро, чтобы не потерять равновесие.</w:t>
      </w:r>
    </w:p>
    <w:p w:rsidR="007313B8" w:rsidRPr="007313B8" w:rsidRDefault="007313B8" w:rsidP="007313B8">
      <w:pPr>
        <w:numPr>
          <w:ilvl w:val="0"/>
          <w:numId w:val="2"/>
        </w:numPr>
        <w:pBdr>
          <w:top w:val="single" w:sz="8" w:space="3" w:color="02A7DF"/>
        </w:pBdr>
        <w:shd w:val="clear" w:color="auto" w:fill="FFFFFF"/>
        <w:spacing w:before="240" w:after="90" w:line="240" w:lineRule="auto"/>
        <w:ind w:left="85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Приседания сумо</w:t>
      </w: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В положении стоя, расставив ноги на ширину плеч, разверните ступни и колени наружу. Медленно приседайте, чтобы почувствовать, как работают мышцы обоих бёдер. Задерживайтесь в </w:t>
      </w:r>
      <w:proofErr w:type="spellStart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полуприседе</w:t>
      </w:r>
      <w:proofErr w:type="spellEnd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как можно дольше. Затем старайтесь плавно возвратиться в исходное положение.</w:t>
      </w:r>
    </w:p>
    <w:p w:rsidR="007313B8" w:rsidRPr="007313B8" w:rsidRDefault="007313B8" w:rsidP="007313B8">
      <w:pPr>
        <w:numPr>
          <w:ilvl w:val="0"/>
          <w:numId w:val="2"/>
        </w:numPr>
        <w:pBdr>
          <w:top w:val="single" w:sz="8" w:space="3" w:color="02A7DF"/>
        </w:pBdr>
        <w:shd w:val="clear" w:color="auto" w:fill="FFFFFF"/>
        <w:spacing w:before="240" w:after="90" w:line="240" w:lineRule="auto"/>
        <w:ind w:left="855"/>
        <w:rPr>
          <w:rFonts w:ascii="Tahoma" w:eastAsia="Times New Roman" w:hAnsi="Tahoma" w:cs="Tahoma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Махи ногами.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Лягте набок и согните нижнюю ногу в колене, вынесите её вперёд. Прямой верхней ногой совершайте подъёмы вверх с большой амплитудой, стараясь двигаться как можно медленнее. Затем перевернитесь на другой бок и повторите другой ногой. </w:t>
      </w:r>
      <w:r w:rsidRPr="007313B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Это упражнение поможет скорректировать и накачать форму внутренней части бёдер.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Можно выполнять следующие упражнения с резинкой, как показано на картинке, что значительно улучшит результаты: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DCB49ED" wp14:editId="3ADFEBEE">
            <wp:extent cx="3810000" cy="2390775"/>
            <wp:effectExtent l="0" t="0" r="0" b="9525"/>
            <wp:docPr id="3" name="Рисунок 3" descr="С рез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резинк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Создаем плоский животик</w:t>
      </w:r>
    </w:p>
    <w:p w:rsidR="007313B8" w:rsidRPr="007313B8" w:rsidRDefault="007313B8" w:rsidP="007313B8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Скручивания</w:t>
      </w: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Лежа на спине, положите руки за голову, а ноги держите прямыми. Поднимайте корпус, касаясь колен грудью. Медленно возвращайтесь в исходную позицию, стараясь не пережать шею. Чтобы упростить упражнение (если данный вариант выполнения вам не удаётся) делайте небольшие подъёмы: главное — оторвать лопатки от пола.</w:t>
      </w:r>
    </w:p>
    <w:p w:rsidR="007313B8" w:rsidRPr="007313B8" w:rsidRDefault="007313B8" w:rsidP="007313B8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Скручивания с поворотом.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Лягте на спину, ноги согните в коленях, а руки положите за голову. Теперь старайтесь скручиваться так, чтобы локтем касаться колена противоположной ноги.</w:t>
      </w:r>
    </w:p>
    <w:p w:rsidR="007313B8" w:rsidRPr="007313B8" w:rsidRDefault="007313B8" w:rsidP="007313B8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Поднятие ног.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Не выходим из исходной позиции предыдущих упражнений. Поднимайте прямые ноги до угла в 45 градусов и старайтесь подольше задержать их в приподнятом положении. Повторите это упражнение 8-10 раз. В этой позиции можно покачивать ногами вверх-вниз с небольшой амплитудой или же выполнять «ножницы».</w:t>
      </w:r>
    </w:p>
    <w:p w:rsidR="007313B8" w:rsidRPr="007313B8" w:rsidRDefault="007313B8" w:rsidP="007313B8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Усложненный вариант поднятия ног.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Лежа на спине, раскиньте руки в стороны и медленно поднимайте прямые ноги до перпендикулярного положения к полу. Опускайте ноги тоже очень медленно — так нагрузка на мышцы пресса будет больше. Попробуйте также раскачивать ноги из стороны в сторону и возвращать их в перпендикулярное положение. Упражнение хорошо убирает живот и бока.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Если перечисленных выше упражнений вам недостаточно, можно выполнить следующее: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D4EB51A" wp14:editId="0F867CEA">
            <wp:extent cx="4495800" cy="2543175"/>
            <wp:effectExtent l="0" t="0" r="0" b="9525"/>
            <wp:docPr id="4" name="Рисунок 4" descr="Для п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пресс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Укрепляем спину и делаем ее грациозной</w:t>
      </w:r>
    </w:p>
    <w:p w:rsidR="007313B8" w:rsidRDefault="007313B8" w:rsidP="007313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shd w:val="clear" w:color="auto" w:fill="E9F6FD"/>
          <w:lang w:val="en-US" w:eastAsia="ru-RU"/>
        </w:rPr>
      </w:pPr>
      <w:r w:rsidRPr="007313B8">
        <w:rPr>
          <w:rFonts w:ascii="Tahoma" w:eastAsia="Times New Roman" w:hAnsi="Tahoma" w:cs="Tahoma"/>
          <w:noProof/>
          <w:color w:val="333333"/>
          <w:sz w:val="24"/>
          <w:szCs w:val="24"/>
          <w:shd w:val="clear" w:color="auto" w:fill="E9F6FD"/>
          <w:lang w:eastAsia="ru-RU"/>
        </w:rPr>
        <w:drawing>
          <wp:inline distT="0" distB="0" distL="0" distR="0" wp14:anchorId="4BC7ABE7" wp14:editId="461A8DB1">
            <wp:extent cx="2857500" cy="2381250"/>
            <wp:effectExtent l="0" t="0" r="0" b="0"/>
            <wp:docPr id="5" name="Рисунок 5" descr="Повышая гибкость и эластичность мышц вы продлеваете их молодость и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вышая гибкость и эластичность мышц вы продлеваете их молодость и здоровь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B8" w:rsidRPr="007313B8" w:rsidRDefault="007313B8" w:rsidP="007313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7313B8">
        <w:rPr>
          <w:rFonts w:ascii="Tahoma" w:eastAsia="Times New Roman" w:hAnsi="Tahoma" w:cs="Tahoma"/>
          <w:color w:val="222222"/>
          <w:sz w:val="21"/>
          <w:szCs w:val="21"/>
          <w:shd w:val="clear" w:color="auto" w:fill="E9F6FD"/>
          <w:lang w:eastAsia="ru-RU"/>
        </w:rPr>
        <w:t>Повышая гибкость и эластичность мышц вы продлеваете их молодость</w:t>
      </w:r>
      <w:proofErr w:type="gramEnd"/>
      <w:r w:rsidRPr="007313B8">
        <w:rPr>
          <w:rFonts w:ascii="Tahoma" w:eastAsia="Times New Roman" w:hAnsi="Tahoma" w:cs="Tahoma"/>
          <w:color w:val="222222"/>
          <w:sz w:val="21"/>
          <w:szCs w:val="21"/>
          <w:shd w:val="clear" w:color="auto" w:fill="E9F6FD"/>
          <w:lang w:eastAsia="ru-RU"/>
        </w:rPr>
        <w:t xml:space="preserve"> и здоровье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№1.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Для выполнения первого упражнения лягте на спину, вытянув руки. Согните ноги в коленях. Затем ритмично поднимайте таз как можно выше и опускайте его, стараясь задержаться в поднятом положении так долго, как только сможете.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Чтобы усложнить упражнение, одну из ног, стоящих на полу, можно поднять вверх или же положить на колено другой ноги. Это поможет вам укрепить спину и накачать мышцы брюшного пресса.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№2.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Из того же положения поднимите прямые руки вверх, затем поднимите прямые ноги. Сделайте это так, чтобы бедра оторвались от пола. Медленно опустите ноги.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Теперь вытягивайтесь вслед за поднятыми руками, стараясь оторвать от пола верхнюю часть корпуса. Соблюдая данную очерёдность, постарайтесь повторить упражнение несколько раз.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lastRenderedPageBreak/>
        <w:t>№3.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Лягте на живот. Одновременно пытайтесь отрывать руки и ноги от пола. Сделайте так 30-40 раз.</w:t>
      </w:r>
    </w:p>
    <w:p w:rsidR="007313B8" w:rsidRPr="007313B8" w:rsidRDefault="007313B8" w:rsidP="007313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noProof/>
          <w:color w:val="02A7DF"/>
          <w:sz w:val="24"/>
          <w:szCs w:val="24"/>
          <w:lang w:eastAsia="ru-RU"/>
        </w:rPr>
        <w:drawing>
          <wp:inline distT="0" distB="0" distL="0" distR="0" wp14:anchorId="473BADA0" wp14:editId="5780A6E5">
            <wp:extent cx="1714500" cy="1714500"/>
            <wp:effectExtent l="0" t="0" r="0" b="0"/>
            <wp:docPr id="6" name="Рисунок 6" descr="http://stroy-telo.com/images/domashnij-trening/reklama/shpaga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oy-telo.com/images/domashnij-trening/reklama/shpaga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Подтягиваем руки</w:t>
      </w:r>
    </w:p>
    <w:p w:rsidR="007313B8" w:rsidRPr="007313B8" w:rsidRDefault="007313B8" w:rsidP="007313B8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Отжимания от пола.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Примите упор лёжа. Но, в отличие от мужской стойки, колени положите на пол. Постарайтесь отжаться от пола 10 раз.</w:t>
      </w:r>
    </w:p>
    <w:p w:rsidR="007313B8" w:rsidRPr="007313B8" w:rsidRDefault="007313B8" w:rsidP="007313B8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Отжимания от скамьи</w:t>
      </w: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Для следующего упражнения вам понадобится стул или край дивана. Станьте к нему спиной и положите на него руки. Ноги нужно выпрямить и расслабить. Начинайте сгибать руки в локтевых суставах. В самой нижней точке вы должны почти дотянуться попой к полу. Затем полностью выпрямите руки. Повторите так 10-15 раз.</w:t>
      </w:r>
    </w:p>
    <w:p w:rsidR="007313B8" w:rsidRPr="007313B8" w:rsidRDefault="007313B8" w:rsidP="007313B8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Статическое упражнение.</w:t>
      </w: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Встаньте прямо, руки вытяните перед собой параллельно к полу. Старайтесь удерживать их в таком положении как можно дольше.</w:t>
      </w:r>
    </w:p>
    <w:p w:rsidR="007313B8" w:rsidRPr="007313B8" w:rsidRDefault="007313B8" w:rsidP="007313B8">
      <w:pPr>
        <w:shd w:val="clear" w:color="auto" w:fill="FFFFFF"/>
        <w:spacing w:before="375" w:after="300" w:line="675" w:lineRule="atLeast"/>
        <w:outlineLvl w:val="1"/>
        <w:rPr>
          <w:rFonts w:ascii="Arial" w:eastAsia="Times New Roman" w:hAnsi="Arial" w:cs="Arial"/>
          <w:color w:val="151925"/>
          <w:sz w:val="45"/>
          <w:szCs w:val="45"/>
          <w:lang w:eastAsia="ru-RU"/>
        </w:rPr>
      </w:pPr>
      <w:r w:rsidRPr="007313B8">
        <w:rPr>
          <w:rFonts w:ascii="Arial" w:eastAsia="Times New Roman" w:hAnsi="Arial" w:cs="Arial"/>
          <w:color w:val="151925"/>
          <w:sz w:val="45"/>
          <w:szCs w:val="45"/>
          <w:lang w:eastAsia="ru-RU"/>
        </w:rPr>
        <w:t>Ускоряем результаты правильным питанием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Правильное питание - не менее важная составляющая процесса похудения, чем физические нагрузки. От того, что и в каких объёмах Вы едите, зависит Ваш результат, поэтому, если Вы хотите, чтобы отражение в зеркале начало Вас радовать, необходимо придерживаться следующих принципов.</w:t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Соблюдайте дефицит калорий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Рассчитать, сколько калорий в сутки нужно Вам для похудения, можно по формуле: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(655+ (рост, </w:t>
      </w:r>
      <w:proofErr w:type="gramStart"/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см</w:t>
      </w:r>
      <w:proofErr w:type="gramEnd"/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*1,8)+ (вес, кг*9,6)-(возраст*4,7))*коэффициент активности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Этот коэффициент составляет:</w:t>
      </w:r>
    </w:p>
    <w:p w:rsidR="007313B8" w:rsidRPr="007313B8" w:rsidRDefault="007313B8" w:rsidP="007313B8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1,2 для не</w:t>
      </w:r>
      <w:r w:rsidR="00D8116C"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тренирующегося человека</w:t>
      </w:r>
    </w:p>
    <w:p w:rsidR="007313B8" w:rsidRPr="007313B8" w:rsidRDefault="007313B8" w:rsidP="007313B8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1,38 - от 1 до 3 занятий спортом в неделю</w:t>
      </w:r>
    </w:p>
    <w:p w:rsidR="007313B8" w:rsidRPr="007313B8" w:rsidRDefault="007313B8" w:rsidP="007313B8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1,55 - от 3 до 5 занятий</w:t>
      </w:r>
    </w:p>
    <w:p w:rsidR="007313B8" w:rsidRPr="007313B8" w:rsidRDefault="007313B8" w:rsidP="007313B8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1,73 - более 5 тренировок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Для похудения из полученной цифры нужно вычесть 400-500.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Пример: рост 167 см, вес 55 кг, возраст 25 лет, коэффициент активности 1,55.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(655+167*1,8+55*9,6-25*4,7)*1,55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Вычитаем 500, и получается, что для безопасного похудения </w:t>
      </w:r>
      <w:proofErr w:type="gramStart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</w:t>
      </w:r>
      <w:proofErr w:type="gramEnd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таких вводных нужно потреблять 1617 калорий в сутки. Естественно, высчитать всё до калории невозможно, но всё же старайтесь вести точный подсчёт.</w:t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Соблюдайте нормы БЖУ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Белки должны составлять 30-40% от общей калорийности, жиры - 15-20%, а углеводы - 30-40%. Пищу, содержащую преимущественно углеводы, старайтесь съесть в первой половине дня или в обед. Вечером отдавайте предпочтение белковой пище.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 продуктам с повышенным содержанием белка относятся:</w:t>
      </w:r>
    </w:p>
    <w:p w:rsidR="007313B8" w:rsidRPr="007313B8" w:rsidRDefault="007313B8" w:rsidP="007313B8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Яйца</w:t>
      </w:r>
    </w:p>
    <w:p w:rsidR="007313B8" w:rsidRPr="007313B8" w:rsidRDefault="007313B8" w:rsidP="007313B8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Курица, постное мясо</w:t>
      </w:r>
    </w:p>
    <w:p w:rsidR="007313B8" w:rsidRPr="007313B8" w:rsidRDefault="007313B8" w:rsidP="007313B8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Рыба</w:t>
      </w:r>
    </w:p>
    <w:p w:rsidR="007313B8" w:rsidRPr="007313B8" w:rsidRDefault="007313B8" w:rsidP="007313B8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Творог</w:t>
      </w:r>
    </w:p>
    <w:p w:rsidR="007313B8" w:rsidRPr="007313B8" w:rsidRDefault="007313B8" w:rsidP="007313B8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Миндаль</w:t>
      </w:r>
    </w:p>
    <w:p w:rsidR="007313B8" w:rsidRPr="007313B8" w:rsidRDefault="007313B8" w:rsidP="007313B8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Соевые продукты (например, соевое мясо, сыр тофу).</w:t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Откажитесь от "плохой" еды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Вы хотите похудеть, придётся отказаться от сладкого, фаст-</w:t>
      </w:r>
      <w:proofErr w:type="spellStart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фуда</w:t>
      </w:r>
      <w:proofErr w:type="spellEnd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сладких газировок и пакетированных соков, майонеза, жирного и жареного. Несмотря на то, что все это знают, </w:t>
      </w:r>
      <w:proofErr w:type="gramStart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мало</w:t>
      </w:r>
      <w:proofErr w:type="gramEnd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кто добросовестно следует этому принципу и в результате продолжает носить на себе ненавистные килограммы.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Кстати, практически всему вредному есть альтернатива. Так, в чай можно добавлять заменитель вместо сахара, а салат, заправленный греческим йогуртом, будет не менее вкусным, чем салат с майонезом.</w:t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lastRenderedPageBreak/>
        <w:t>Ешьте 5-6 раз в день маленькими порциями</w:t>
      </w:r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Редкое питание приводит к замедлению обмена веществ, поэтому для того, чтобы ускорить метаболизм, необходимо есть часто, не превышая при этом свою суточную норму калорий.</w:t>
      </w:r>
    </w:p>
    <w:p w:rsidR="007313B8" w:rsidRPr="007313B8" w:rsidRDefault="007313B8" w:rsidP="007313B8">
      <w:pPr>
        <w:shd w:val="clear" w:color="auto" w:fill="FFFFFF"/>
        <w:spacing w:before="375" w:after="300" w:line="510" w:lineRule="atLeast"/>
        <w:outlineLvl w:val="2"/>
        <w:rPr>
          <w:rFonts w:ascii="Arial" w:eastAsia="Times New Roman" w:hAnsi="Arial" w:cs="Arial"/>
          <w:color w:val="151925"/>
          <w:sz w:val="36"/>
          <w:szCs w:val="36"/>
          <w:lang w:eastAsia="ru-RU"/>
        </w:rPr>
      </w:pPr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 xml:space="preserve">Не увлекайтесь </w:t>
      </w:r>
      <w:proofErr w:type="spellStart"/>
      <w:r w:rsidRPr="007313B8">
        <w:rPr>
          <w:rFonts w:ascii="Arial" w:eastAsia="Times New Roman" w:hAnsi="Arial" w:cs="Arial"/>
          <w:color w:val="151925"/>
          <w:sz w:val="36"/>
          <w:szCs w:val="36"/>
          <w:lang w:eastAsia="ru-RU"/>
        </w:rPr>
        <w:t>монодиетами</w:t>
      </w:r>
      <w:proofErr w:type="spellEnd"/>
    </w:p>
    <w:p w:rsidR="007313B8" w:rsidRPr="007313B8" w:rsidRDefault="007313B8" w:rsidP="007313B8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Последствия </w:t>
      </w:r>
      <w:proofErr w:type="spellStart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монодиет</w:t>
      </w:r>
      <w:proofErr w:type="spellEnd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могут быть самыми негативными. В лучшем случае, это - уменьшение скорости обмена веществ и возвращение в прежние (если не в большие) объёмы после окончания диеты.</w:t>
      </w:r>
    </w:p>
    <w:p w:rsidR="007313B8" w:rsidRPr="007313B8" w:rsidRDefault="007313B8" w:rsidP="007313B8">
      <w:pPr>
        <w:shd w:val="clear" w:color="auto" w:fill="FFFFFF"/>
        <w:spacing w:before="375" w:after="300" w:line="675" w:lineRule="atLeast"/>
        <w:outlineLvl w:val="1"/>
        <w:rPr>
          <w:rFonts w:ascii="Arial" w:eastAsia="Times New Roman" w:hAnsi="Arial" w:cs="Arial"/>
          <w:color w:val="151925"/>
          <w:sz w:val="45"/>
          <w:szCs w:val="45"/>
          <w:lang w:eastAsia="ru-RU"/>
        </w:rPr>
      </w:pPr>
      <w:r w:rsidRPr="007313B8">
        <w:rPr>
          <w:rFonts w:ascii="Arial" w:eastAsia="Times New Roman" w:hAnsi="Arial" w:cs="Arial"/>
          <w:color w:val="151925"/>
          <w:sz w:val="45"/>
          <w:szCs w:val="45"/>
          <w:lang w:eastAsia="ru-RU"/>
        </w:rPr>
        <w:t>Заключение</w:t>
      </w:r>
    </w:p>
    <w:p w:rsidR="007313B8" w:rsidRPr="007313B8" w:rsidRDefault="007313B8" w:rsidP="007313B8">
      <w:pPr>
        <w:numPr>
          <w:ilvl w:val="0"/>
          <w:numId w:val="7"/>
        </w:numPr>
        <w:pBdr>
          <w:top w:val="single" w:sz="8" w:space="3" w:color="02A7DF"/>
        </w:pBdr>
        <w:shd w:val="clear" w:color="auto" w:fill="FFFFFF"/>
        <w:spacing w:before="240" w:after="90" w:line="240" w:lineRule="auto"/>
        <w:ind w:left="85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Помните, что похудение = регулярные тренировки+ правильное питание. Не пренебрегайте ни тем, ни другим. Конечно, можно похудеть только при помощи диеты, однако в результате это приведёт к значительному замедлению метаболизма.</w:t>
      </w:r>
    </w:p>
    <w:p w:rsidR="007313B8" w:rsidRPr="007313B8" w:rsidRDefault="007313B8" w:rsidP="007313B8">
      <w:pPr>
        <w:numPr>
          <w:ilvl w:val="0"/>
          <w:numId w:val="7"/>
        </w:numPr>
        <w:pBdr>
          <w:top w:val="single" w:sz="8" w:space="3" w:color="02A7DF"/>
        </w:pBdr>
        <w:shd w:val="clear" w:color="auto" w:fill="FFFFFF"/>
        <w:spacing w:before="240" w:after="90" w:line="240" w:lineRule="auto"/>
        <w:ind w:left="85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Выделите время, которое Вы каждый день будете посвящать исключительно домашним тренировкам. Не откладывайте и не переносите их ни при каких обстоятельствах - результат невозможен без регулярности.</w:t>
      </w:r>
    </w:p>
    <w:p w:rsidR="007313B8" w:rsidRPr="007313B8" w:rsidRDefault="007313B8" w:rsidP="007313B8">
      <w:pPr>
        <w:numPr>
          <w:ilvl w:val="0"/>
          <w:numId w:val="7"/>
        </w:numPr>
        <w:pBdr>
          <w:top w:val="single" w:sz="8" w:space="3" w:color="02A7DF"/>
        </w:pBdr>
        <w:shd w:val="clear" w:color="auto" w:fill="FFFFFF"/>
        <w:spacing w:before="240" w:after="90" w:line="240" w:lineRule="auto"/>
        <w:ind w:left="85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Ставьте реалистичные цели и не ждите результатов из серии "7 кг за неделю".</w:t>
      </w:r>
    </w:p>
    <w:p w:rsidR="007313B8" w:rsidRPr="007313B8" w:rsidRDefault="007313B8" w:rsidP="007313B8">
      <w:pPr>
        <w:numPr>
          <w:ilvl w:val="0"/>
          <w:numId w:val="7"/>
        </w:numPr>
        <w:pBdr>
          <w:top w:val="single" w:sz="8" w:space="3" w:color="02A7DF"/>
        </w:pBdr>
        <w:shd w:val="clear" w:color="auto" w:fill="FFFFFF"/>
        <w:spacing w:before="240" w:after="90" w:line="240" w:lineRule="auto"/>
        <w:ind w:left="85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Помните о своей мотивации и не позволяйте окружающим сбить Вас с "истинного пути". Не слушайте уговоры "заботливых" подруг, уверяющих, что от шоколадки или </w:t>
      </w:r>
      <w:proofErr w:type="spellStart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печеньки</w:t>
      </w:r>
      <w:proofErr w:type="spellEnd"/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ничего не будет.</w:t>
      </w:r>
    </w:p>
    <w:p w:rsidR="007313B8" w:rsidRPr="007313B8" w:rsidRDefault="007313B8" w:rsidP="007313B8">
      <w:pPr>
        <w:numPr>
          <w:ilvl w:val="0"/>
          <w:numId w:val="7"/>
        </w:numPr>
        <w:pBdr>
          <w:top w:val="single" w:sz="8" w:space="3" w:color="02A7DF"/>
        </w:pBdr>
        <w:shd w:val="clear" w:color="auto" w:fill="FFFFFF"/>
        <w:spacing w:before="240" w:after="90" w:line="240" w:lineRule="auto"/>
        <w:ind w:left="85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313B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Чаще фотографируйтесь и, если Вы честно работали над собой, через некоторое время Вы с радостью начнёте замечать изменения.</w:t>
      </w:r>
    </w:p>
    <w:p w:rsidR="00B974A6" w:rsidRDefault="00B974A6"/>
    <w:sectPr w:rsidR="00B9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0BE7"/>
    <w:multiLevelType w:val="multilevel"/>
    <w:tmpl w:val="7C1A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4AC0"/>
    <w:multiLevelType w:val="multilevel"/>
    <w:tmpl w:val="EB22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D7148"/>
    <w:multiLevelType w:val="multilevel"/>
    <w:tmpl w:val="3740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14FFC"/>
    <w:multiLevelType w:val="multilevel"/>
    <w:tmpl w:val="99E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10C0D"/>
    <w:multiLevelType w:val="multilevel"/>
    <w:tmpl w:val="E976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E0C8C"/>
    <w:multiLevelType w:val="multilevel"/>
    <w:tmpl w:val="0D7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978D9"/>
    <w:multiLevelType w:val="multilevel"/>
    <w:tmpl w:val="C716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8"/>
    <w:rsid w:val="007313B8"/>
    <w:rsid w:val="00B974A6"/>
    <w:rsid w:val="00D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80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DDDDDD"/>
            <w:bottom w:val="none" w:sz="0" w:space="0" w:color="auto"/>
            <w:right w:val="none" w:sz="0" w:space="0" w:color="auto"/>
          </w:divBdr>
          <w:divsChild>
            <w:div w:id="7372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99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DDDDDD"/>
            <w:bottom w:val="none" w:sz="0" w:space="0" w:color="auto"/>
            <w:right w:val="none" w:sz="0" w:space="0" w:color="auto"/>
          </w:divBdr>
          <w:divsChild>
            <w:div w:id="1074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roy-telo.com/domashnij-trening/silovye-uprazhneniya/kak-nakachat-sheyu-v-domashnikh-usloviyakh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roy-telo.com/domashnij-trening/stretching/kak-sest-na-shpagat-v-domashnikh-usloviyakh-effektivnaya-metodik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2018-02-28T15:00:00Z</dcterms:created>
  <dcterms:modified xsi:type="dcterms:W3CDTF">2018-02-28T15:06:00Z</dcterms:modified>
</cp:coreProperties>
</file>